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F7FB5">
      <w:pPr>
        <w:pStyle w:val="1"/>
      </w:pPr>
      <w:r>
        <w:fldChar w:fldCharType="begin"/>
      </w:r>
      <w:r>
        <w:instrText>HYPERLINK "http://ivo.garant.ru/document?id=12068636&amp;sub=0"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18 июня 2009 г. N 212</w:t>
      </w:r>
      <w:r>
        <w:rPr>
          <w:rStyle w:val="a4"/>
          <w:b w:val="0"/>
          <w:bCs w:val="0"/>
        </w:rPr>
        <w:br/>
        <w:t>"О реализации постановления Правительства Российской Федерации от 19 мая 2009 г. N 432"</w:t>
      </w:r>
      <w:r>
        <w:fldChar w:fldCharType="end"/>
      </w:r>
    </w:p>
    <w:p w:rsidR="00000000" w:rsidRDefault="00DF7FB5"/>
    <w:p w:rsidR="00000000" w:rsidRDefault="00DF7FB5">
      <w:r>
        <w:t xml:space="preserve">В соответствии с </w:t>
      </w:r>
      <w:hyperlink r:id="rId6" w:history="1">
        <w:r>
          <w:rPr>
            <w:rStyle w:val="a4"/>
          </w:rPr>
          <w:t>пунктом 2</w:t>
        </w:r>
      </w:hyperlink>
      <w:r>
        <w:t xml:space="preserve"> постановления Правительства Российской Федерации от 19 мая 2009 г. N 432 "О временной передаче детей, находящихся в организациях для детей-сирот и детей, оставшихся без попечения родителе</w:t>
      </w:r>
      <w:r>
        <w:t>й, в семьи граждан, постоянно проживающих на территории Российской Федерации" (Собрание законодательства Российской Федерации, 2009, N 21, ст. 2581) приказываю:</w:t>
      </w:r>
    </w:p>
    <w:p w:rsidR="00000000" w:rsidRDefault="00DF7FB5">
      <w:bookmarkStart w:id="1" w:name="sub_1"/>
      <w:r>
        <w:t>1. Утвердить формы:</w:t>
      </w:r>
    </w:p>
    <w:p w:rsidR="00000000" w:rsidRDefault="00DF7FB5">
      <w:bookmarkStart w:id="2" w:name="sub_11"/>
      <w:bookmarkEnd w:id="1"/>
      <w:r>
        <w:t>1.1. Заявления о выдаче заключения органа опеки и попечител</w:t>
      </w:r>
      <w:r>
        <w:t>ьства о возможности временной передачи ребенка (детей) в семью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000000" w:rsidRDefault="00DF7FB5">
      <w:bookmarkStart w:id="3" w:name="sub_12"/>
      <w:bookmarkEnd w:id="2"/>
      <w:r>
        <w:t>1.2 Акта обследования условий жизни гражданина, постоянно проживающего на территории Российской Федерации (</w:t>
      </w:r>
      <w:hyperlink w:anchor="sub_2000" w:history="1">
        <w:r>
          <w:rPr>
            <w:rStyle w:val="a4"/>
          </w:rPr>
          <w:t>приложе</w:t>
        </w:r>
        <w:r>
          <w:rPr>
            <w:rStyle w:val="a4"/>
          </w:rPr>
          <w:t>ние N 2</w:t>
        </w:r>
      </w:hyperlink>
      <w:r>
        <w:t>);</w:t>
      </w:r>
    </w:p>
    <w:p w:rsidR="00000000" w:rsidRDefault="00DF7FB5">
      <w:bookmarkStart w:id="4" w:name="sub_13"/>
      <w:bookmarkEnd w:id="3"/>
      <w:r>
        <w:t>1.3. Заключения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000000" w:rsidRDefault="00DF7FB5">
      <w:bookmarkStart w:id="5" w:name="sub_14"/>
      <w:bookmarkEnd w:id="4"/>
      <w:r>
        <w:t>1.</w:t>
      </w:r>
      <w:r>
        <w:t>4. Журнала учета временной передачи детей в семьи граждан, постоянно проживающих на территории Российской Федерации (</w:t>
      </w:r>
      <w:hyperlink w:anchor="sub_4000" w:history="1">
        <w:r>
          <w:rPr>
            <w:rStyle w:val="a4"/>
          </w:rPr>
          <w:t>приложение N 4</w:t>
        </w:r>
      </w:hyperlink>
      <w:r>
        <w:t>).</w:t>
      </w:r>
    </w:p>
    <w:p w:rsidR="00000000" w:rsidRDefault="00DF7FB5">
      <w:bookmarkStart w:id="6" w:name="sub_2"/>
      <w:bookmarkEnd w:id="5"/>
      <w:r>
        <w:t>2. Контроль за исполнением настоящего приказа возложить на заместителя Министра Калин</w:t>
      </w:r>
      <w:r>
        <w:t>у И.И.</w:t>
      </w:r>
    </w:p>
    <w:bookmarkEnd w:id="6"/>
    <w:p w:rsidR="00000000" w:rsidRDefault="00DF7FB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FB5">
            <w:pPr>
              <w:pStyle w:val="a9"/>
            </w:pPr>
            <w:r>
              <w:t>Министр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F7FB5">
            <w:pPr>
              <w:pStyle w:val="a7"/>
              <w:jc w:val="right"/>
            </w:pPr>
            <w:r>
              <w:t>А. Фурсенко</w:t>
            </w:r>
          </w:p>
        </w:tc>
      </w:tr>
    </w:tbl>
    <w:p w:rsidR="00000000" w:rsidRDefault="00DF7FB5"/>
    <w:p w:rsidR="00000000" w:rsidRDefault="00DF7FB5">
      <w:pPr>
        <w:pStyle w:val="a9"/>
      </w:pPr>
      <w:r>
        <w:t>Зарегистрировано в Минюсте РФ 16 июля 2009 г.</w:t>
      </w:r>
    </w:p>
    <w:p w:rsidR="00000000" w:rsidRDefault="00DF7FB5">
      <w:pPr>
        <w:pStyle w:val="a9"/>
      </w:pPr>
      <w:r>
        <w:t>Регистрационный N 14354</w:t>
      </w:r>
    </w:p>
    <w:p w:rsidR="00000000" w:rsidRDefault="00DF7FB5"/>
    <w:p w:rsidR="00000000" w:rsidRDefault="00DF7FB5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ГАРАНТ:</w:t>
      </w:r>
    </w:p>
    <w:bookmarkEnd w:id="7"/>
    <w:p w:rsidR="00000000" w:rsidRDefault="00DF7FB5">
      <w:pPr>
        <w:pStyle w:val="a6"/>
      </w:pPr>
      <w:r>
        <w:t>См. данную форму в редакторе MS-Word</w:t>
      </w:r>
    </w:p>
    <w:p w:rsidR="00000000" w:rsidRDefault="00DF7FB5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DF7FB5"/>
    <w:p w:rsidR="00000000" w:rsidRDefault="00DF7FB5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</w:t>
      </w:r>
      <w:r>
        <w:rPr>
          <w:rStyle w:val="a3"/>
        </w:rPr>
        <w:t>ки РФ</w:t>
      </w:r>
      <w:r>
        <w:rPr>
          <w:rStyle w:val="a3"/>
        </w:rPr>
        <w:br/>
        <w:t>от 18 июня 2009 г. N 212</w:t>
      </w:r>
    </w:p>
    <w:p w:rsidR="00000000" w:rsidRDefault="00DF7FB5"/>
    <w:p w:rsidR="00000000" w:rsidRDefault="00DF7FB5">
      <w:pPr>
        <w:ind w:firstLine="698"/>
        <w:jc w:val="right"/>
      </w:pPr>
      <w:r>
        <w:rPr>
          <w:rStyle w:val="a3"/>
        </w:rPr>
        <w:t>Форма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В орган опеки и попечительства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от____________________________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(фамилия, имя, отчеств</w:t>
      </w:r>
      <w:r>
        <w:rPr>
          <w:sz w:val="22"/>
          <w:szCs w:val="22"/>
        </w:rPr>
        <w:t>о)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Заявление гражданина о выдаче заключения органа опеки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и попечительства о возможности временной передачи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ребенка (детей) в семью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(фамилия, имя, отчество)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Гражданство________Документ, удостоверяющий личность:____________________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(когда и кем выдан)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(по месту ре</w:t>
      </w:r>
      <w:r>
        <w:rPr>
          <w:sz w:val="22"/>
          <w:szCs w:val="22"/>
        </w:rPr>
        <w:t>гистрации) 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(по месту пребывания)______________________________________________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│ прошу выдать мне заключение о возможности временной передачи в семью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└──┘ ребенка (детей)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│ прошу выдать мне заключение о возможности временной передачи в семью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└──┘ ребенка (детей)___________________________________</w:t>
      </w:r>
      <w:r>
        <w:rPr>
          <w:sz w:val="22"/>
          <w:szCs w:val="22"/>
        </w:rPr>
        <w:t>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(фамилия, имя, отчество ребенка (детей), число, месяц, год рождения)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Жилищные услови</w:t>
      </w:r>
      <w:r>
        <w:rPr>
          <w:sz w:val="22"/>
          <w:szCs w:val="22"/>
        </w:rPr>
        <w:t>я, состояние здоровья и характер  работы  позволяют    мне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временно взять ребенка (детей) в свою семью.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Дополнительно могу сообщить о себе следующее_____________________________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(указывается наличие у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гражданина необходимых знаний и навыков в воспитании детей, в том числе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информация о наличии документов об образо</w:t>
      </w:r>
      <w:r>
        <w:rPr>
          <w:sz w:val="22"/>
          <w:szCs w:val="22"/>
        </w:rPr>
        <w:t>вании, о профессиональной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деятельности, о прохождении программ подготовки кандидатов в опекуны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или попечители и т.д.)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(фамилия, имя, отчество)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даю  согласие   на  обработку  и  использование моих персональных данных,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содержащихся в настоящем зая</w:t>
      </w:r>
      <w:r>
        <w:rPr>
          <w:sz w:val="22"/>
          <w:szCs w:val="22"/>
        </w:rPr>
        <w:t>влении и в предоставленных мною документах.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(подпись, дата)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К заявлению прилагаются следующие документы: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┌──┐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│ копия док</w:t>
      </w:r>
      <w:r>
        <w:rPr>
          <w:sz w:val="22"/>
          <w:szCs w:val="22"/>
        </w:rPr>
        <w:t>умента, удостоверяющего личность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┌──┐ </w:t>
      </w:r>
      <w:hyperlink r:id="rId7" w:history="1">
        <w:r>
          <w:rPr>
            <w:rStyle w:val="a4"/>
            <w:sz w:val="22"/>
            <w:szCs w:val="22"/>
          </w:rPr>
          <w:t>справка</w:t>
        </w:r>
      </w:hyperlink>
      <w:r>
        <w:rPr>
          <w:sz w:val="22"/>
          <w:szCs w:val="22"/>
        </w:rPr>
        <w:t xml:space="preserve">   органов   внутренних  дел, подтверждающая       отсутствие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│ судимости за умышленное преступление против жизни и здоровья граждан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└──┘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┌──┐ выписка  из   домовой   (поквартирной)   книги или   иной  документ,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│ содержащий    сведения    о  проживающих   совместно с   гражданином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└──┘ совершеннолетних и несовершеннолетних членов его семьи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┌──┐ справка   лечебно-профилактического    учр</w:t>
      </w:r>
      <w:r>
        <w:rPr>
          <w:sz w:val="22"/>
          <w:szCs w:val="22"/>
        </w:rPr>
        <w:t>еждения   об    отсутствии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│ инфекционных   заболеваний  в  открытой   форме   или    психических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└──┘ заболеваний, наркомании, токсикомании, алкоголизма, либо медицинское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заключение по </w:t>
      </w:r>
      <w:hyperlink r:id="rId8" w:history="1">
        <w:r>
          <w:rPr>
            <w:rStyle w:val="a4"/>
            <w:sz w:val="22"/>
            <w:szCs w:val="22"/>
          </w:rPr>
          <w:t>форме 164/у-96</w:t>
        </w:r>
      </w:hyperlink>
      <w:r>
        <w:rPr>
          <w:sz w:val="22"/>
          <w:szCs w:val="22"/>
        </w:rPr>
        <w:t xml:space="preserve"> (медицинское заключение  по результатам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освидетельствования   гражданина   (гражданки),       желающего (ей)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усыновить,   принять  под опеку  (попечительство)  ребенка или стать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приемным родителем)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Иные документы: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000000" w:rsidRDefault="00DF7FB5"/>
    <w:p w:rsidR="00000000" w:rsidRDefault="00DF7FB5">
      <w:pPr>
        <w:pStyle w:val="a6"/>
        <w:rPr>
          <w:color w:val="000000"/>
          <w:sz w:val="16"/>
          <w:szCs w:val="16"/>
        </w:rPr>
      </w:pPr>
      <w:bookmarkStart w:id="8" w:name="sub_2000"/>
      <w:r>
        <w:rPr>
          <w:color w:val="000000"/>
          <w:sz w:val="16"/>
          <w:szCs w:val="16"/>
        </w:rPr>
        <w:t>ГАРАНТ:</w:t>
      </w:r>
    </w:p>
    <w:bookmarkEnd w:id="8"/>
    <w:p w:rsidR="00000000" w:rsidRDefault="00DF7FB5">
      <w:pPr>
        <w:pStyle w:val="a6"/>
      </w:pPr>
      <w:r>
        <w:t>См. данную форму в редакторе MS-Word</w:t>
      </w:r>
    </w:p>
    <w:p w:rsidR="00000000" w:rsidRDefault="00DF7FB5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DF7FB5"/>
    <w:p w:rsidR="00000000" w:rsidRDefault="00DF7FB5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18 июня 2009 г. N 212</w:t>
      </w:r>
    </w:p>
    <w:p w:rsidR="00000000" w:rsidRDefault="00DF7FB5"/>
    <w:p w:rsidR="00000000" w:rsidRDefault="00DF7FB5">
      <w:pPr>
        <w:ind w:firstLine="698"/>
        <w:jc w:val="right"/>
      </w:pPr>
      <w:r>
        <w:rPr>
          <w:rStyle w:val="a3"/>
        </w:rPr>
        <w:t>Форма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Бланк органа опеки и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попечительства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составления акта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        Акт обследования условий жизни гражданина, постоянно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проживающего на территории Российской Федерации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обследования                      " "______________________20_____г.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Фамилия, имя, отчество, должность лица, проводившего обследо</w:t>
      </w:r>
      <w:r>
        <w:rPr>
          <w:sz w:val="22"/>
          <w:szCs w:val="22"/>
        </w:rPr>
        <w:t>вание________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Проводилось обследование условий жизни___________________________________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(фамилия, имя, отчество,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дата рождения)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(когда и кем выдан)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работающего в____________________________________________________________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(место работы с указанием адреса и рабочего телефона)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в должности_____________________________________________________________,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прожив</w:t>
      </w:r>
      <w:r>
        <w:rPr>
          <w:sz w:val="22"/>
          <w:szCs w:val="22"/>
        </w:rPr>
        <w:t>ающего: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(по месту регистрации)____________________________________________,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(по месту пребывания)______________________________________________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Обследованием установлено: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Жилая площадь, на которой проживает_____________________________________,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(фамилия, имя, отчество)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составляет _____________кв. м, состоит из </w:t>
      </w:r>
      <w:r>
        <w:rPr>
          <w:sz w:val="22"/>
          <w:szCs w:val="22"/>
        </w:rPr>
        <w:t>________________ комнат, размер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каждой комнаты:_________кв. м,___________кв.м,__________кв. м. на________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этаже в______этажном доме.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Качество  дома   (кирпичный, панельный, деревянный  и т.п.;  в нормальном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состоянии, ветхий,   аварийный;   комнаты  сухие</w:t>
      </w:r>
      <w:r>
        <w:rPr>
          <w:sz w:val="22"/>
          <w:szCs w:val="22"/>
        </w:rPr>
        <w:t>,   светлые,   проходные,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количество окон и прочее)________________________________________________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Благоустройство   дома  и жилой  площади  (водопровод, канализация, какое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отоплени</w:t>
      </w:r>
      <w:r>
        <w:rPr>
          <w:sz w:val="22"/>
          <w:szCs w:val="22"/>
        </w:rPr>
        <w:t>е, газ, ванна, лифт, телефон и т.д.):____________________________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Санитарно-гигиеническое   состояние       жилой     площади     (хорошее,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удовлетворительное, неудовлетворительное) </w:t>
      </w:r>
      <w:r>
        <w:rPr>
          <w:sz w:val="22"/>
          <w:szCs w:val="22"/>
        </w:rPr>
        <w:t>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для ребенка отдельной комнаты, мебели, места для игр, занятий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жил</w:t>
      </w:r>
      <w:r>
        <w:rPr>
          <w:sz w:val="22"/>
          <w:szCs w:val="22"/>
        </w:rPr>
        <w:t>ой площади проживают   (зарегистрированы в установленном порядке  и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проживающие фактически):</w:t>
      </w:r>
    </w:p>
    <w:p w:rsidR="00000000" w:rsidRDefault="00DF7F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1517"/>
        <w:gridCol w:w="2069"/>
        <w:gridCol w:w="2174"/>
        <w:gridCol w:w="23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Фамилия, имя, отчество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Год рождения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Родственное отношение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FB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FB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FB5">
            <w:pPr>
              <w:pStyle w:val="a7"/>
            </w:pPr>
          </w:p>
        </w:tc>
      </w:tr>
    </w:tbl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Отношения, сложившиеся между членами семьи гражданина____________________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(характер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взаимоотношений между членами</w:t>
      </w:r>
      <w:r>
        <w:rPr>
          <w:sz w:val="22"/>
          <w:szCs w:val="22"/>
        </w:rPr>
        <w:t xml:space="preserve"> семьи, особенности общения с детьми,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детей между собой, отношение родственников к временной передаче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ребенка (детей) в семью и т.д.)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Дополнительные данные обследования_______________________________________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 жизни гражданина, постоянно проживающего на территори</w:t>
      </w:r>
      <w:r>
        <w:rPr>
          <w:sz w:val="22"/>
          <w:szCs w:val="22"/>
        </w:rPr>
        <w:t>и Российской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(удовлетворительные/неудовлетворительные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с указанием ко</w:t>
      </w:r>
      <w:r>
        <w:rPr>
          <w:sz w:val="22"/>
          <w:szCs w:val="22"/>
        </w:rPr>
        <w:t>нкретных обстоятельств)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Подпись лица, проводившего обследование__________________________________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  ____________________ 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органа опеки и         (подпись)            (Ф.И.О.)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попечительства)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М.П.</w:t>
      </w:r>
    </w:p>
    <w:p w:rsidR="00000000" w:rsidRDefault="00DF7FB5"/>
    <w:p w:rsidR="00000000" w:rsidRDefault="00DF7FB5">
      <w:pPr>
        <w:pStyle w:val="a6"/>
        <w:rPr>
          <w:color w:val="000000"/>
          <w:sz w:val="16"/>
          <w:szCs w:val="16"/>
        </w:rPr>
      </w:pPr>
      <w:bookmarkStart w:id="9" w:name="sub_3000"/>
      <w:r>
        <w:rPr>
          <w:color w:val="000000"/>
          <w:sz w:val="16"/>
          <w:szCs w:val="16"/>
        </w:rPr>
        <w:t>ГАРАНТ:</w:t>
      </w:r>
    </w:p>
    <w:bookmarkEnd w:id="9"/>
    <w:p w:rsidR="00000000" w:rsidRDefault="00DF7FB5">
      <w:pPr>
        <w:pStyle w:val="a6"/>
      </w:pPr>
      <w:r>
        <w:t>См. данную форму в редакторе MS-Word</w:t>
      </w:r>
    </w:p>
    <w:p w:rsidR="00000000" w:rsidRDefault="00DF7FB5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DF7FB5"/>
    <w:p w:rsidR="00000000" w:rsidRDefault="00DF7FB5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18 июня 2009 г. N 212</w:t>
      </w:r>
    </w:p>
    <w:p w:rsidR="00000000" w:rsidRDefault="00DF7FB5"/>
    <w:p w:rsidR="00000000" w:rsidRDefault="00DF7FB5">
      <w:pPr>
        <w:ind w:firstLine="698"/>
        <w:jc w:val="right"/>
      </w:pPr>
      <w:r>
        <w:rPr>
          <w:rStyle w:val="a3"/>
        </w:rPr>
        <w:t>Форма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Бланк органа опеки и попечительства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составления заключения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Заключение органа опеки и попечительства о возможности временной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передачи ребенка (детей) в семью гражданина, постоянно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проживающего на территории Российской Федера</w:t>
      </w:r>
      <w:r>
        <w:rPr>
          <w:rStyle w:val="a3"/>
          <w:sz w:val="22"/>
          <w:szCs w:val="22"/>
        </w:rPr>
        <w:t>ции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Фамилия, имя, отчество___________________________________________________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рождения____________________________________________________________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(по месту регистрации)_____________________________________________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(по месту пребывания)______________________________________________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Характеристика   семьи  (состав, наличие детей с указанием возр</w:t>
      </w:r>
      <w:r>
        <w:rPr>
          <w:sz w:val="22"/>
          <w:szCs w:val="22"/>
        </w:rPr>
        <w:t>аста, опыт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общения с детьми, взаимоотношения  между  членами семьи,  наличие близких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родственников и их отношение к временной передаче ребенка (детей) в семью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и т.д.)__________________________________________________________________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Образование и профессиональная деятельность______________________________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Характеристика состояния здоровья (общее состояние здоро</w:t>
      </w:r>
      <w:r>
        <w:rPr>
          <w:sz w:val="22"/>
          <w:szCs w:val="22"/>
        </w:rPr>
        <w:t>вья,   отсутствие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заболеваний, препятствующих временной передаче ребенка (детей) в семью)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Мотивы для временн</w:t>
      </w:r>
      <w:r>
        <w:rPr>
          <w:sz w:val="22"/>
          <w:szCs w:val="22"/>
        </w:rPr>
        <w:t>ой передачи ребенка (детей) в семью____________________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Наличие в документах, представленных гражданином________________________,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(фам</w:t>
      </w:r>
      <w:r>
        <w:rPr>
          <w:sz w:val="22"/>
          <w:szCs w:val="22"/>
        </w:rPr>
        <w:t>илия, имя, отчество)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обстоятельств,    препятствующих временной передаче ребенка (детей) в его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семью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(не имеются/имеются с указанием конкретных обстоятельств)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Заключение  о возм</w:t>
      </w:r>
      <w:r>
        <w:rPr>
          <w:sz w:val="22"/>
          <w:szCs w:val="22"/>
        </w:rPr>
        <w:t>ожности  временной  передачи ребенка (детей)  в   семью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гражданина_______________________________________________________________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(фамилия, имя, отчество)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(возможно/возможно без пребывания в жилом помещении гражданина/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невозможно с указанием причин)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______________________ ____________</w:t>
      </w:r>
      <w:r>
        <w:rPr>
          <w:sz w:val="22"/>
          <w:szCs w:val="22"/>
        </w:rPr>
        <w:t>_______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органа опеки и       (подпись)               (Ф.И.О.)</w:t>
      </w:r>
    </w:p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>попечительства)</w:t>
      </w:r>
    </w:p>
    <w:p w:rsidR="00000000" w:rsidRDefault="00DF7FB5"/>
    <w:p w:rsidR="00000000" w:rsidRDefault="00DF7FB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М.П.</w:t>
      </w:r>
    </w:p>
    <w:p w:rsidR="00000000" w:rsidRDefault="00DF7FB5"/>
    <w:p w:rsidR="00000000" w:rsidRDefault="00DF7FB5">
      <w:pPr>
        <w:pStyle w:val="a6"/>
        <w:rPr>
          <w:color w:val="000000"/>
          <w:sz w:val="16"/>
          <w:szCs w:val="16"/>
        </w:rPr>
      </w:pPr>
      <w:bookmarkStart w:id="10" w:name="sub_4000"/>
      <w:r>
        <w:rPr>
          <w:color w:val="000000"/>
          <w:sz w:val="16"/>
          <w:szCs w:val="16"/>
        </w:rPr>
        <w:t>ГАРАНТ:</w:t>
      </w:r>
    </w:p>
    <w:bookmarkEnd w:id="10"/>
    <w:p w:rsidR="00000000" w:rsidRDefault="00DF7FB5">
      <w:pPr>
        <w:pStyle w:val="a6"/>
      </w:pPr>
      <w:r>
        <w:t>См. данную форму в редакторе MS-Word</w:t>
      </w:r>
    </w:p>
    <w:p w:rsidR="00000000" w:rsidRDefault="00DF7FB5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DF7FB5"/>
    <w:p w:rsidR="00000000" w:rsidRDefault="00DF7FB5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 науки РФ</w:t>
      </w:r>
      <w:r>
        <w:rPr>
          <w:rStyle w:val="a3"/>
        </w:rPr>
        <w:br/>
        <w:t>от 18 июня 2009 г. N 212</w:t>
      </w:r>
    </w:p>
    <w:p w:rsidR="00000000" w:rsidRDefault="00DF7FB5"/>
    <w:p w:rsidR="00000000" w:rsidRDefault="00DF7FB5">
      <w:pPr>
        <w:ind w:firstLine="698"/>
        <w:jc w:val="right"/>
      </w:pPr>
      <w:r>
        <w:rPr>
          <w:rStyle w:val="a3"/>
        </w:rPr>
        <w:t>Форма</w:t>
      </w:r>
    </w:p>
    <w:p w:rsidR="00000000" w:rsidRDefault="00DF7FB5"/>
    <w:p w:rsidR="00000000" w:rsidRDefault="00DF7FB5">
      <w:pPr>
        <w:pStyle w:val="1"/>
      </w:pPr>
      <w:r>
        <w:t>Журнал</w:t>
      </w:r>
      <w:r>
        <w:br/>
        <w:t>учета временной передачи детей в семьи граждан, постоянно проживающих на территории Российской Федерации</w:t>
      </w:r>
    </w:p>
    <w:p w:rsidR="00000000" w:rsidRDefault="00DF7FB5"/>
    <w:p w:rsidR="00000000" w:rsidRDefault="00DF7FB5">
      <w:pPr>
        <w:ind w:firstLine="698"/>
        <w:jc w:val="center"/>
      </w:pPr>
      <w:r>
        <w:t>Начат: __________________</w:t>
      </w:r>
    </w:p>
    <w:p w:rsidR="00000000" w:rsidRDefault="00DF7FB5">
      <w:pPr>
        <w:ind w:firstLine="698"/>
        <w:jc w:val="center"/>
      </w:pPr>
      <w:r>
        <w:t>Окончен: ________________</w:t>
      </w:r>
    </w:p>
    <w:p w:rsidR="00000000" w:rsidRDefault="00DF7FB5"/>
    <w:p w:rsidR="00000000" w:rsidRDefault="00DF7FB5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1243"/>
        <w:gridCol w:w="1642"/>
        <w:gridCol w:w="1277"/>
        <w:gridCol w:w="1627"/>
        <w:gridCol w:w="1348"/>
        <w:gridCol w:w="1445"/>
        <w:gridCol w:w="1632"/>
        <w:gridCol w:w="1450"/>
        <w:gridCol w:w="1459"/>
        <w:gridCol w:w="1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Ф.И.О., дата рождения ребенка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Ф.И.О. гражданина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Дата передачи ребенка в семью гражданина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Срок временного пребывания ребенка в семье гражданина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Дата возвращения ребенка в организацию для детей-сирот и детей, оставшихся без попечения родителей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Место временного пребывания ребенка в семье гражданина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Номер и дата приказа руководителя организации для детей-сирот и детей, оставшихся без попечения родите</w:t>
            </w:r>
            <w:r>
              <w:t>лей о временной передаче ребенка в семью гражданина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Подпись гражданина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Подпись ответственного сотрудника, временно передавшего ребенка в семью гражданина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FB5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7FB5">
            <w:pPr>
              <w:pStyle w:val="a7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F7FB5">
            <w:pPr>
              <w:pStyle w:val="a7"/>
            </w:pPr>
          </w:p>
        </w:tc>
      </w:tr>
    </w:tbl>
    <w:p w:rsidR="00000000" w:rsidRDefault="00DF7FB5"/>
    <w:sectPr w:rsidR="00000000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B5"/>
    <w:rsid w:val="00D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36409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0006202&amp;sub=1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5611&amp;sub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2057</Words>
  <Characters>11727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2017-09-10T17:36:00Z</dcterms:created>
  <dcterms:modified xsi:type="dcterms:W3CDTF">2017-09-10T17:36:00Z</dcterms:modified>
</cp:coreProperties>
</file>